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988" w:rsidRPr="00754988" w:rsidRDefault="00754988" w:rsidP="00754988">
      <w:pPr>
        <w:pStyle w:val="Listaszerbekezds"/>
        <w:numPr>
          <w:ilvl w:val="0"/>
          <w:numId w:val="2"/>
        </w:numPr>
        <w:tabs>
          <w:tab w:val="left" w:pos="0"/>
        </w:tabs>
        <w:rPr>
          <w:b/>
          <w:lang w:val="es-ES"/>
        </w:rPr>
      </w:pPr>
      <w:r w:rsidRPr="00754988">
        <w:rPr>
          <w:b/>
          <w:bCs/>
        </w:rPr>
        <w:t>dokumentum:</w:t>
      </w:r>
    </w:p>
    <w:p w:rsidR="00754988" w:rsidRDefault="00754988" w:rsidP="00754988">
      <w:pPr>
        <w:tabs>
          <w:tab w:val="left" w:pos="0"/>
        </w:tabs>
        <w:jc w:val="center"/>
        <w:rPr>
          <w:b/>
          <w:lang w:val="es-ES"/>
        </w:rPr>
      </w:pPr>
    </w:p>
    <w:p w:rsidR="00754988" w:rsidRPr="00753BFE" w:rsidRDefault="00754988" w:rsidP="00754988">
      <w:pPr>
        <w:tabs>
          <w:tab w:val="left" w:pos="0"/>
        </w:tabs>
        <w:jc w:val="center"/>
        <w:rPr>
          <w:b/>
          <w:lang w:val="es-ES"/>
        </w:rPr>
      </w:pPr>
      <w:r w:rsidRPr="00753BFE">
        <w:rPr>
          <w:b/>
          <w:lang w:val="es-ES"/>
        </w:rPr>
        <w:t>SZEMNYITOGATÓ</w:t>
      </w:r>
    </w:p>
    <w:p w:rsidR="00754988" w:rsidRPr="000E4FCF" w:rsidRDefault="00754988" w:rsidP="00754988">
      <w:pPr>
        <w:tabs>
          <w:tab w:val="left" w:pos="0"/>
        </w:tabs>
        <w:jc w:val="center"/>
      </w:pPr>
      <w:r w:rsidRPr="000E4FCF">
        <w:t>(levelek Zsuzsiról)</w:t>
      </w:r>
    </w:p>
    <w:p w:rsidR="00754988" w:rsidRPr="00753BFE" w:rsidRDefault="00754988" w:rsidP="00754988">
      <w:pPr>
        <w:tabs>
          <w:tab w:val="left" w:pos="0"/>
        </w:tabs>
        <w:jc w:val="center"/>
        <w:rPr>
          <w:b/>
          <w:lang w:val="es-ES"/>
        </w:rPr>
      </w:pP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es-ES"/>
        </w:rPr>
      </w:pPr>
      <w:r w:rsidRPr="00753BFE">
        <w:rPr>
          <w:lang w:val="es-ES"/>
        </w:rPr>
        <w:t>Zsuzsi kényelmesen hátradől a fotelban, szemét lehunyja egy pillanatra, majd fölnéz a plafonra, nagyot lélegzik, nyel egyet, és elkezdi: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es-ES"/>
        </w:rPr>
      </w:pPr>
      <w:r w:rsidRPr="00753BFE">
        <w:t>—</w:t>
      </w:r>
      <w:r>
        <w:rPr>
          <w:lang w:val="uk-UA"/>
        </w:rPr>
        <w:t xml:space="preserve"> </w:t>
      </w:r>
      <w:r w:rsidRPr="00753BFE">
        <w:rPr>
          <w:lang w:val="it-IT"/>
        </w:rPr>
        <w:t xml:space="preserve">Hát úgy volt, hogy az osztály a nemzetközi nőnap megünneplésére készült. </w:t>
      </w:r>
      <w:r w:rsidRPr="00753BFE">
        <w:rPr>
          <w:lang w:val="es-ES"/>
        </w:rPr>
        <w:t>Magyartanárunk összeállított számunkra egy húszperces irodalmi montázst, azt kellett volna betanulnunk s előadnunk a nyilvánosság előtt.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A komszomoltitkárunk felolvasta nekünk a forgatókönyvet. Az első hallásra mindenkinek tetszett is, mert változatos, mozgalmas érdekes volt az időszerű szöveg, mégsem lett belőle semmi, mert... No, de várjunk, kezdjük a legelején...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Sokszorosítottuk a műsorszám teljes szövegét, ki-ki megkapta a maga szerepét, s következett az olvasópróba. Na, itt már jelentkezett a bibi, mégpedig gúnyos megjegyzések formájában, hogy én ezt nem mond</w:t>
      </w:r>
      <w:proofErr w:type="spellStart"/>
      <w:r>
        <w:t>om</w:t>
      </w:r>
      <w:proofErr w:type="spellEnd"/>
      <w:r w:rsidRPr="00753BFE">
        <w:rPr>
          <w:lang w:val="it-IT"/>
        </w:rPr>
        <w:t>, mert ez olyan gyerekes...</w:t>
      </w:r>
      <w:r>
        <w:rPr>
          <w:lang w:val="it-IT"/>
        </w:rPr>
        <w:t xml:space="preserve"> </w:t>
      </w:r>
      <w:r w:rsidRPr="00753BFE">
        <w:rPr>
          <w:lang w:val="it-IT"/>
        </w:rPr>
        <w:t>hogy ez a részlet olyan érzelgős...</w:t>
      </w:r>
      <w:r>
        <w:rPr>
          <w:lang w:val="it-IT"/>
        </w:rPr>
        <w:t xml:space="preserve"> </w:t>
      </w:r>
      <w:r w:rsidRPr="00753BFE">
        <w:rPr>
          <w:lang w:val="it-IT"/>
        </w:rPr>
        <w:t xml:space="preserve">hogy mire kell ez a líraiság... A kórus egyik tagja például fuldoklott a röhögéstől, amikor ezt a mondatot olvasta: </w:t>
      </w:r>
      <w:r w:rsidRPr="00753BFE">
        <w:t>„</w:t>
      </w:r>
      <w:r w:rsidRPr="00753BFE">
        <w:rPr>
          <w:lang w:val="it-IT"/>
        </w:rPr>
        <w:t xml:space="preserve">Engem úgy meghat, amikor édesanyám átöleli az apa nyakát...” A másik meg nyávogva, ajkbiggyesztve olvasta a maga mondatát: </w:t>
      </w:r>
      <w:r w:rsidRPr="00753BFE">
        <w:t>„</w:t>
      </w:r>
      <w:r w:rsidRPr="00753BFE">
        <w:rPr>
          <w:lang w:val="it-IT"/>
        </w:rPr>
        <w:t>Hát van-e szebb mozdulat, mint amikor az anya kenyeret szel a családnak...”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Mi tagadás, az olvasópróba általános kuncogásba fulladt. A másik próba szintén.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A fiatal komszomoltitkár elbizonytalanodott; most mitévő legyen: a szereplők komolytalanok, nem érzik át a mondanivaló mélységét, szépségét, cirkuszt csinálnak az egészből, más szöveget kell a szájukba adni, mert mi lesz, ha az előadáson cirkuszkodnak majd. Nem blamálhatja az iskolát a nagyközönség előtt...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Hogy végül is mi lett a nőnapi mősorból, arról jobb nem beszélni. Csak egy szót tudok rá bírálatul mondani: sab</w:t>
      </w:r>
      <w:r>
        <w:rPr>
          <w:lang w:val="it-IT"/>
        </w:rPr>
        <w:t>lon... Persze, harsogó sablon.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De most vizsgáljuk meg az okokat, miért utasítják el társaim a líraiságot, miért szégye</w:t>
      </w:r>
      <w:r>
        <w:rPr>
          <w:lang w:val="it-IT"/>
        </w:rPr>
        <w:t>l</w:t>
      </w:r>
      <w:r w:rsidRPr="00753BFE">
        <w:rPr>
          <w:lang w:val="it-IT"/>
        </w:rPr>
        <w:t>lik megvallani érzelmeiket.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Szinte közhelynek számít, hogy a kamasz már nem gyerek, de még nem felnőtt. Az is köztudott, hogy inkább szeretne felnőttnek látszani, és sértőnek tartja, ha valaki még gyereknek nézi. Csak zárójelben mondom: édesapám 45 éves, anya 40, és a nagyszülők mégis kisfiam-nak, kislányom-nak szólítják őket. Apának meg anyának ez természetes, egy csöppet sem restelkednek miatta bárki is hallja, mert ők még idős korukban is kisfia meg kislánya lesznek a szü</w:t>
      </w:r>
      <w:r>
        <w:rPr>
          <w:lang w:val="it-IT"/>
        </w:rPr>
        <w:t>l</w:t>
      </w:r>
      <w:r w:rsidRPr="00753BFE">
        <w:rPr>
          <w:lang w:val="it-IT"/>
        </w:rPr>
        <w:t>őknek...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Bocsánat ezért a kitérőért, most azonban néhány kérdéssel a lényegre szeretnék rátapintani: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Miért szégyell a kamasz gyöngédnek lenni, miért nem mer a kamasz ellágyulni, ha úgy hozza a helyzet? Miért restell udvarias és érzékeny lenni, holott jól tudja, hogy ezt várják tőle? Miből erdnek ezek a gátlások, és leküzdhetők-e?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Sokáig gondolkoztam ezeken a miérteken, de még mielőtt részletezném őket, kimondom az okok summá</w:t>
      </w:r>
      <w:r>
        <w:rPr>
          <w:lang w:val="it-IT"/>
        </w:rPr>
        <w:t>zatát</w:t>
      </w:r>
      <w:r w:rsidRPr="00753BFE">
        <w:rPr>
          <w:lang w:val="it-IT"/>
        </w:rPr>
        <w:t>: a serdülők nem részesülnek kellő érzelmi nevelésben sem a családba, sem az iskolában, sem a társadalmi életben.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  <w:rPr>
          <w:lang w:val="it-IT"/>
        </w:rPr>
      </w:pPr>
      <w:r w:rsidRPr="00753BFE">
        <w:rPr>
          <w:lang w:val="it-IT"/>
        </w:rPr>
        <w:t>A fiatalok jó</w:t>
      </w:r>
      <w:r>
        <w:rPr>
          <w:lang w:val="it-IT"/>
        </w:rPr>
        <w:t>l</w:t>
      </w:r>
      <w:r w:rsidRPr="00753BFE">
        <w:rPr>
          <w:lang w:val="it-IT"/>
        </w:rPr>
        <w:t xml:space="preserve">neveltségét, műveltségét gyakran az udvarias viselkedésükről ítélik meg. Sietek kijelenteni, hogy demokratikus társadalmunk megveti az üres formaságokat, a képmutató alakoskodást, de a túl sima modorral szemben is gyanúval él. Ám nem utasítja el az olyan magatartást, udvarias szokásokat, amelyekben a családtagok és az embertársak megbecsülése jut kifejezésre. Az udvariasság nem elavult, múltbeli magatartási forma, hanem </w:t>
      </w:r>
      <w:r>
        <w:rPr>
          <w:lang w:val="it-IT"/>
        </w:rPr>
        <w:t>–</w:t>
      </w:r>
      <w:r w:rsidRPr="00753BFE">
        <w:rPr>
          <w:lang w:val="it-IT"/>
        </w:rPr>
        <w:t xml:space="preserve"> megváltozott tartalmánál fogva </w:t>
      </w:r>
      <w:r>
        <w:rPr>
          <w:lang w:val="it-IT"/>
        </w:rPr>
        <w:t>–</w:t>
      </w:r>
      <w:r w:rsidRPr="00753BFE">
        <w:rPr>
          <w:lang w:val="it-IT"/>
        </w:rPr>
        <w:t xml:space="preserve"> a szocialista humanizmus egyik megnyilvánulása. Ha </w:t>
      </w:r>
      <w:r w:rsidRPr="00753BFE">
        <w:rPr>
          <w:lang w:val="it-IT"/>
        </w:rPr>
        <w:lastRenderedPageBreak/>
        <w:t>tehát figyelmes, előzékeny, tisztelettudó, tapintatos és segítőkész vagyok, akkor nagyon is korszerű vagyok, akkor a szocialista együttélés normáit követem, és ez mindenkire kötelező.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</w:pPr>
      <w:r w:rsidRPr="00753BFE">
        <w:t>De vajon látja-e minden gyerek odahaza, hogy az apa nem gyújt rá, nem füstöli be a szobát, ha valamelyik családtagnak fáj a feje</w:t>
      </w:r>
      <w:proofErr w:type="gramStart"/>
      <w:r w:rsidRPr="00753BFE">
        <w:t>?!</w:t>
      </w:r>
      <w:proofErr w:type="gramEnd"/>
      <w:r w:rsidRPr="00753BFE">
        <w:t xml:space="preserve"> Vajon megköszönik-e a gyerekek (és az apa is) az ebédet? Vajon kiveszi-e a fiatal a nagymama kezéből a vedret, hogy ő hozzon helyette vizet a kútról?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</w:pPr>
      <w:r w:rsidRPr="00753BFE">
        <w:t>Hány meg hány példát tudnék felsorolni amelyre, sajnos, negatív a válasz! Hát honnan tudja a gyerek, hogy mikor kell udvariasnak, tapintatosnak lennie, ha nem látja a családban, ha nem nevelték, nem szoktatták rá?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</w:pPr>
      <w:r w:rsidRPr="00753BFE">
        <w:t xml:space="preserve">Másoknál látja ugyan az udvariasság, az előzékenység, a gyöngédség megnyilvánulásait, talán tetszik is neki, talán tudja, hogy az a helyes és szép, de nem meri utánacsinálni, nehogy gyöngének, férfiatlannak </w:t>
      </w:r>
      <w:proofErr w:type="spellStart"/>
      <w:r w:rsidRPr="00753BFE">
        <w:t>lássék</w:t>
      </w:r>
      <w:proofErr w:type="spellEnd"/>
      <w:r w:rsidRPr="00753BFE">
        <w:t xml:space="preserve">! És pont az ellenkezőjét csinálja: durva és modortalan, mert azt hiszi az a „férfias” magatartás. Folyton konfliktusokba keveredik szüleivel, felnőtt és </w:t>
      </w:r>
      <w:proofErr w:type="gramStart"/>
      <w:r w:rsidRPr="00753BFE">
        <w:t>vele</w:t>
      </w:r>
      <w:proofErr w:type="gramEnd"/>
      <w:r w:rsidRPr="00753BFE">
        <w:t xml:space="preserve"> egykorú társaival, sőt, merem állítani, hogy önmagával is.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</w:pPr>
      <w:r w:rsidRPr="00753BFE">
        <w:t>Ismerek családokat, ahol kényeztetik, gügyögtetik a serdülőt, hogy így meg úgy, édes szép gyermekem, így meg úgy aranyos kislányom</w:t>
      </w:r>
      <w:proofErr w:type="gramStart"/>
      <w:r w:rsidRPr="00753BFE">
        <w:t>...</w:t>
      </w:r>
      <w:proofErr w:type="gramEnd"/>
      <w:r w:rsidRPr="00753BFE">
        <w:t xml:space="preserve"> Nekünk — többségünknek — ez nem kell! Nekünk az esik jól, ha tudjuk, érezzük, hogy mi „valakik” vagyunk a családban, hogy környezetünk elismer bennünket, hogy meghallgatj</w:t>
      </w:r>
      <w:r>
        <w:t>á</w:t>
      </w:r>
      <w:r w:rsidRPr="00753BFE">
        <w:t>k véleményüket, hogy „emberszámba” vesznek. De ha folytonosan fölényeskednek velünk, leértékelnek bennünket, az minden esetben rossz vért szül. Az ilyen serdülő aztán a vele egykorú fiatalok közt akar fontos szerepet vinni, velük komiszkodik, fölényeskedik, vezérkedik, hogy legalább azok között legyen „valaki”, mert fontos az elismerés</w:t>
      </w:r>
      <w:proofErr w:type="gramStart"/>
      <w:r w:rsidRPr="00753BFE">
        <w:t>...</w:t>
      </w:r>
      <w:proofErr w:type="gramEnd"/>
    </w:p>
    <w:p w:rsidR="00754988" w:rsidRPr="00753BFE" w:rsidRDefault="00754988" w:rsidP="00754988">
      <w:pPr>
        <w:tabs>
          <w:tab w:val="left" w:pos="0"/>
        </w:tabs>
        <w:ind w:firstLine="709"/>
        <w:jc w:val="both"/>
      </w:pPr>
      <w:r w:rsidRPr="00753BFE">
        <w:t>Még van valami, ami nagyon lényeges, amivel menteni is lehet minket: a testünkben végbemenő fiziológiai változásokra, meg a gondolkodásunkat befolyásoló, a naponta szerzett új ismeretanyagokra célzok. Ezek annyira felzaklatnak, hogy hangulatunk folyton változik és érzelemvilágunk szélsőséges lesz. Örökké harsogunk, robbanunk, márpedig folyton harsogni, folyton robbanni igen fárasztó! Milyen okosan mondja a divatos sláger: tanulj meg lazítani</w:t>
      </w:r>
      <w:proofErr w:type="gramStart"/>
      <w:r w:rsidRPr="00753BFE">
        <w:t>...</w:t>
      </w:r>
      <w:proofErr w:type="gramEnd"/>
      <w:r w:rsidRPr="00753BFE">
        <w:t xml:space="preserve"> kell egy kis áramszünet... A lazítás</w:t>
      </w:r>
      <w:r>
        <w:t>t</w:t>
      </w:r>
      <w:r w:rsidRPr="00753BFE">
        <w:t>, az áramszünet</w:t>
      </w:r>
      <w:r>
        <w:t>et</w:t>
      </w:r>
      <w:r w:rsidRPr="00753BFE">
        <w:t xml:space="preserve"> pedig éppen a lírai hangulatú nőnapi szövegmondás, verstanulás adta volna, de nem kellett, hát maradn</w:t>
      </w:r>
      <w:r>
        <w:t>a</w:t>
      </w:r>
      <w:r w:rsidRPr="00753BFE">
        <w:t>k a negatív tulajdonságok</w:t>
      </w:r>
      <w:proofErr w:type="gramStart"/>
      <w:r w:rsidRPr="00753BFE">
        <w:t>...</w:t>
      </w:r>
      <w:proofErr w:type="gramEnd"/>
      <w:r w:rsidRPr="00753BFE">
        <w:t xml:space="preserve"> Márpedig ha ezek megrögződnek bennünk, a jövőben megkeseríthetjük leendő családunk, leendő munkatársaink életét és persze, a magunkét is</w:t>
      </w:r>
      <w:proofErr w:type="gramStart"/>
      <w:r w:rsidRPr="00753BFE">
        <w:t>...</w:t>
      </w:r>
      <w:proofErr w:type="gramEnd"/>
    </w:p>
    <w:p w:rsidR="00754988" w:rsidRPr="00753BFE" w:rsidRDefault="00754988" w:rsidP="00754988">
      <w:pPr>
        <w:tabs>
          <w:tab w:val="left" w:pos="0"/>
        </w:tabs>
        <w:ind w:firstLine="709"/>
        <w:jc w:val="both"/>
      </w:pPr>
      <w:r w:rsidRPr="00753BFE">
        <w:t xml:space="preserve">Kérve kérem a szülőket, a hozzátartozókat, az egész felnőtt társadalmat — </w:t>
      </w:r>
      <w:r>
        <w:t xml:space="preserve">a </w:t>
      </w:r>
      <w:proofErr w:type="spellStart"/>
      <w:r w:rsidRPr="00753BFE">
        <w:t>komszomolszervezetet</w:t>
      </w:r>
      <w:proofErr w:type="spellEnd"/>
      <w:r w:rsidRPr="00753BFE">
        <w:t xml:space="preserve"> is beleértve — szeressenek okosan, vezessenek okosan bennünket, hogy tudjuk: mikor és hogyan kell udvariasnak lennünk, mikor és miért kell lírainak, netán romantikusnak lennünk, mi a szép és dicséretes a gyöngédségben, miben legyünk önállóak és határozottak.</w:t>
      </w:r>
    </w:p>
    <w:p w:rsidR="00754988" w:rsidRPr="00753BFE" w:rsidRDefault="00754988" w:rsidP="00754988">
      <w:pPr>
        <w:tabs>
          <w:tab w:val="left" w:pos="0"/>
        </w:tabs>
        <w:ind w:firstLine="709"/>
        <w:jc w:val="both"/>
      </w:pPr>
      <w:r w:rsidRPr="00753BFE">
        <w:t xml:space="preserve">Az 1979-es esztendő a gyermekek éve. Mi, </w:t>
      </w:r>
      <w:proofErr w:type="spellStart"/>
      <w:r w:rsidRPr="00753BFE">
        <w:t>tizedikesek</w:t>
      </w:r>
      <w:proofErr w:type="spellEnd"/>
      <w:r w:rsidRPr="00753BFE">
        <w:t>, maholnap felnőtté érünk. Nem mindegy hát, hogy a felnőttek mit raknak útravalóul a tarsolyunkba</w:t>
      </w:r>
      <w:proofErr w:type="gramStart"/>
      <w:r w:rsidRPr="00753BFE">
        <w:t>...</w:t>
      </w:r>
      <w:proofErr w:type="gramEnd"/>
    </w:p>
    <w:p w:rsidR="00754988" w:rsidRPr="00753BFE" w:rsidRDefault="00754988" w:rsidP="00754988">
      <w:pPr>
        <w:tabs>
          <w:tab w:val="left" w:pos="0"/>
        </w:tabs>
        <w:jc w:val="both"/>
      </w:pPr>
    </w:p>
    <w:p w:rsidR="00754988" w:rsidRPr="00753BFE" w:rsidRDefault="00754988" w:rsidP="00754988">
      <w:pPr>
        <w:tabs>
          <w:tab w:val="left" w:pos="0"/>
        </w:tabs>
        <w:jc w:val="right"/>
        <w:rPr>
          <w:b/>
        </w:rPr>
      </w:pPr>
      <w:r w:rsidRPr="00753BFE">
        <w:rPr>
          <w:b/>
        </w:rPr>
        <w:t>Drávai Gizella</w:t>
      </w:r>
    </w:p>
    <w:p w:rsidR="00754988" w:rsidRPr="00753BFE" w:rsidRDefault="00754988" w:rsidP="00754988">
      <w:pPr>
        <w:tabs>
          <w:tab w:val="left" w:pos="0"/>
        </w:tabs>
        <w:jc w:val="right"/>
      </w:pPr>
      <w:r w:rsidRPr="00753BFE">
        <w:t>Kárpáti Igaz Szó, 1979. április 19.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5564C"/>
    <w:multiLevelType w:val="hybridMultilevel"/>
    <w:tmpl w:val="ECBEC144"/>
    <w:lvl w:ilvl="0" w:tplc="123042AA">
      <w:start w:val="23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4988"/>
    <w:rsid w:val="0002276F"/>
    <w:rsid w:val="00334272"/>
    <w:rsid w:val="00424366"/>
    <w:rsid w:val="005805C4"/>
    <w:rsid w:val="00754988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54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49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5658</Characters>
  <Application>Microsoft Office Word</Application>
  <DocSecurity>0</DocSecurity>
  <Lines>47</Lines>
  <Paragraphs>12</Paragraphs>
  <ScaleCrop>false</ScaleCrop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2012-01-13T08:03:00Z</dcterms:created>
  <dcterms:modified xsi:type="dcterms:W3CDTF">2012-01-13T08:04:00Z</dcterms:modified>
</cp:coreProperties>
</file>